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505C35" w14:textId="1F797776" w:rsidR="00AB0878" w:rsidRDefault="00E95143" w:rsidP="006C0271">
      <w:pPr>
        <w:pStyle w:val="PlainText"/>
        <w:rPr>
          <w:rFonts w:ascii="Arial" w:hAnsi="Arial"/>
        </w:rPr>
      </w:pPr>
      <w:r>
        <w:rPr>
          <w:rFonts w:ascii="Arial" w:hAnsi="Arial"/>
          <w:noProof/>
        </w:rPr>
        <w:drawing>
          <wp:anchor distT="0" distB="0" distL="114300" distR="114300" simplePos="0" relativeHeight="251658240" behindDoc="0" locked="0" layoutInCell="1" allowOverlap="1" wp14:anchorId="2716F8F2" wp14:editId="166DA94C">
            <wp:simplePos x="0" y="0"/>
            <wp:positionH relativeFrom="column">
              <wp:posOffset>-528613</wp:posOffset>
            </wp:positionH>
            <wp:positionV relativeFrom="paragraph">
              <wp:posOffset>0</wp:posOffset>
            </wp:positionV>
            <wp:extent cx="1030605" cy="1012190"/>
            <wp:effectExtent l="0" t="0" r="0" b="0"/>
            <wp:wrapThrough wrapText="bothSides">
              <wp:wrapPolygon edited="0">
                <wp:start x="0" y="0"/>
                <wp:lineTo x="0" y="21139"/>
                <wp:lineTo x="21294" y="21139"/>
                <wp:lineTo x="21294" y="0"/>
                <wp:lineTo x="0" y="0"/>
              </wp:wrapPolygon>
            </wp:wrapThrough>
            <wp:docPr id="1" name="Picture 0" descr="Chamber of Commerce Logo.ti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mber of Commerce Logo.tif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0605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D19A0"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950A0" wp14:editId="05FFB76D">
                <wp:simplePos x="0" y="0"/>
                <wp:positionH relativeFrom="column">
                  <wp:posOffset>283845</wp:posOffset>
                </wp:positionH>
                <wp:positionV relativeFrom="paragraph">
                  <wp:posOffset>-789940</wp:posOffset>
                </wp:positionV>
                <wp:extent cx="6172200" cy="1125855"/>
                <wp:effectExtent l="4445" t="0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125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6A9610" w14:textId="77777777" w:rsidR="00D97705" w:rsidRPr="00CD60B2" w:rsidRDefault="00D97705" w:rsidP="006F007D">
                            <w:pPr>
                              <w:jc w:val="center"/>
                              <w:rPr>
                                <w:rFonts w:ascii="Palatino" w:hAnsi="Palatino"/>
                                <w:sz w:val="34"/>
                                <w:szCs w:val="34"/>
                              </w:rPr>
                            </w:pPr>
                            <w:r w:rsidRPr="00CD60B2">
                              <w:rPr>
                                <w:rFonts w:ascii="Palatino" w:hAnsi="Palatino"/>
                                <w:sz w:val="34"/>
                                <w:szCs w:val="34"/>
                              </w:rPr>
                              <w:t>Berkeley Springs – Morgan County Chamber of Commerce</w:t>
                            </w:r>
                          </w:p>
                          <w:p w14:paraId="7E0BCA16" w14:textId="1A31DAE5" w:rsidR="00D97705" w:rsidRDefault="00D97705" w:rsidP="00791C7E">
                            <w:pPr>
                              <w:spacing w:after="0"/>
                              <w:jc w:val="center"/>
                            </w:pPr>
                            <w:r>
                              <w:t xml:space="preserve">127 Fairfax Street, Berkeley Springs, West </w:t>
                            </w:r>
                            <w:proofErr w:type="gramStart"/>
                            <w:r>
                              <w:t>Virginia  25411</w:t>
                            </w:r>
                            <w:proofErr w:type="gramEnd"/>
                          </w:p>
                          <w:p w14:paraId="2554ABF3" w14:textId="77777777" w:rsidR="00D97705" w:rsidRDefault="00D97705" w:rsidP="00791C7E">
                            <w:pPr>
                              <w:spacing w:after="0"/>
                              <w:jc w:val="center"/>
                            </w:pPr>
                            <w:r>
                              <w:t>304.258.3738</w:t>
                            </w:r>
                          </w:p>
                          <w:p w14:paraId="3C5549CB" w14:textId="77777777" w:rsidR="00D97705" w:rsidRPr="006F007D" w:rsidRDefault="00D97705" w:rsidP="00791C7E">
                            <w:pPr>
                              <w:spacing w:after="0"/>
                              <w:jc w:val="center"/>
                            </w:pPr>
                            <w:r>
                              <w:t>www.berkeleyspringschamber.com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7950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.35pt;margin-top:-62.2pt;width:486pt;height:8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" filled="f" stroked="f">
                <v:textbox inset=",7.2pt,,7.2pt">
                  <w:txbxContent>
                    <w:p w14:paraId="726A9610" w14:textId="77777777" w:rsidR="00D97705" w:rsidRPr="00CD60B2" w:rsidRDefault="00D97705" w:rsidP="006F007D">
                      <w:pPr>
                        <w:jc w:val="center"/>
                        <w:rPr>
                          <w:rFonts w:ascii="Palatino" w:hAnsi="Palatino"/>
                          <w:sz w:val="34"/>
                          <w:szCs w:val="34"/>
                        </w:rPr>
                      </w:pPr>
                      <w:r w:rsidRPr="00CD60B2">
                        <w:rPr>
                          <w:rFonts w:ascii="Palatino" w:hAnsi="Palatino"/>
                          <w:sz w:val="34"/>
                          <w:szCs w:val="34"/>
                        </w:rPr>
                        <w:t>Berkeley Springs – Morgan County Chamber of Commerce</w:t>
                      </w:r>
                    </w:p>
                    <w:p w14:paraId="7E0BCA16" w14:textId="1A31DAE5" w:rsidR="00D97705" w:rsidRDefault="00D97705" w:rsidP="00791C7E">
                      <w:pPr>
                        <w:spacing w:after="0"/>
                        <w:jc w:val="center"/>
                      </w:pPr>
                      <w:r>
                        <w:t>127 Fairfax Street, Berkeley Springs, West Virginia  25411</w:t>
                      </w:r>
                    </w:p>
                    <w:p w14:paraId="2554ABF3" w14:textId="77777777" w:rsidR="00D97705" w:rsidRDefault="00D97705" w:rsidP="00791C7E">
                      <w:pPr>
                        <w:spacing w:after="0"/>
                        <w:jc w:val="center"/>
                      </w:pPr>
                      <w:r>
                        <w:t>304.258.3738</w:t>
                      </w:r>
                    </w:p>
                    <w:p w14:paraId="3C5549CB" w14:textId="77777777" w:rsidR="00D97705" w:rsidRPr="006F007D" w:rsidRDefault="00D97705" w:rsidP="00791C7E">
                      <w:pPr>
                        <w:spacing w:after="0"/>
                        <w:jc w:val="center"/>
                      </w:pPr>
                      <w:r>
                        <w:t>www.berkeleyspringschamber.com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48EE6BEB" w14:textId="7E2D11BF" w:rsidR="00AB0878" w:rsidRDefault="00AB0878" w:rsidP="006C0271">
      <w:pPr>
        <w:pStyle w:val="PlainText"/>
        <w:rPr>
          <w:rFonts w:ascii="Arial" w:hAnsi="Arial"/>
        </w:rPr>
      </w:pPr>
    </w:p>
    <w:p w14:paraId="07F44E34" w14:textId="77777777" w:rsidR="00E95143" w:rsidRDefault="00E95143" w:rsidP="006C0271">
      <w:pPr>
        <w:pStyle w:val="PlainText"/>
        <w:rPr>
          <w:rFonts w:ascii="Arial" w:hAnsi="Arial"/>
        </w:rPr>
      </w:pPr>
    </w:p>
    <w:p w14:paraId="48BC61EF" w14:textId="77777777" w:rsidR="00E95143" w:rsidRDefault="00E95143" w:rsidP="00E95143">
      <w:pPr>
        <w:pStyle w:val="PlainText"/>
        <w:jc w:val="center"/>
        <w:rPr>
          <w:rFonts w:ascii="Arial" w:hAnsi="Arial"/>
        </w:rPr>
      </w:pPr>
    </w:p>
    <w:p w14:paraId="5E95D30F" w14:textId="25EA39B2" w:rsidR="00E95143" w:rsidRPr="00DF4085" w:rsidRDefault="00E95143" w:rsidP="00E95143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E95143">
        <w:rPr>
          <w:rFonts w:ascii="Times New Roman" w:eastAsia="Times New Roman" w:hAnsi="Times New Roman" w:cs="Times New Roman"/>
          <w:b/>
          <w:bCs/>
          <w:sz w:val="27"/>
          <w:szCs w:val="27"/>
        </w:rPr>
        <w:t>COPYRIGHT RELEASE FORM</w:t>
      </w:r>
      <w:r w:rsidRPr="00DF4085">
        <w:rPr>
          <w:rFonts w:ascii="Times New Roman" w:eastAsia="Times New Roman" w:hAnsi="Times New Roman" w:cs="Times New Roman"/>
          <w:b/>
          <w:bCs/>
        </w:rPr>
        <w:t xml:space="preserve"> </w:t>
      </w:r>
      <w:r w:rsidRPr="00E95143">
        <w:rPr>
          <w:rFonts w:ascii="Times New Roman" w:eastAsia="Times New Roman" w:hAnsi="Times New Roman" w:cs="Times New Roman"/>
          <w:b/>
          <w:bCs/>
          <w:sz w:val="27"/>
          <w:szCs w:val="27"/>
        </w:rPr>
        <w:t>FOR LOGO DESIGN</w:t>
      </w:r>
    </w:p>
    <w:p w14:paraId="16FB8118" w14:textId="2C442EBA" w:rsidR="00E95143" w:rsidRPr="00DF4085" w:rsidRDefault="00E95143" w:rsidP="00DF4085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E95143">
        <w:rPr>
          <w:rFonts w:ascii="Times New Roman" w:eastAsia="Times New Roman" w:hAnsi="Times New Roman" w:cs="Times New Roman"/>
        </w:rPr>
        <w:br/>
      </w:r>
      <w:r w:rsidRPr="00E95143">
        <w:rPr>
          <w:rFonts w:ascii="Times New Roman" w:eastAsia="Times New Roman" w:hAnsi="Times New Roman" w:cs="Times New Roman"/>
          <w:b/>
          <w:bCs/>
          <w:sz w:val="28"/>
          <w:szCs w:val="28"/>
        </w:rPr>
        <w:t>RE: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 Logo Design Release Notice</w:t>
      </w:r>
      <w:r w:rsidR="00DE3EF7">
        <w:rPr>
          <w:rFonts w:ascii="Times New Roman" w:eastAsia="Times New Roman" w:hAnsi="Times New Roman" w:cs="Times New Roman"/>
          <w:sz w:val="28"/>
          <w:szCs w:val="28"/>
        </w:rPr>
        <w:t xml:space="preserve"> – Apple Butter Festival</w:t>
      </w:r>
      <w:r w:rsidRPr="00E95143">
        <w:rPr>
          <w:rFonts w:ascii="Times New Roman" w:eastAsia="Times New Roman" w:hAnsi="Times New Roman" w:cs="Times New Roman"/>
        </w:rPr>
        <w:br/>
      </w:r>
      <w:r w:rsidRPr="00E95143">
        <w:rPr>
          <w:rFonts w:ascii="Times New Roman" w:eastAsia="Times New Roman" w:hAnsi="Times New Roman" w:cs="Times New Roman"/>
          <w:b/>
          <w:bCs/>
          <w:sz w:val="28"/>
          <w:szCs w:val="28"/>
        </w:rPr>
        <w:t>TO: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F4085">
        <w:rPr>
          <w:rFonts w:ascii="Times New Roman" w:eastAsia="Times New Roman" w:hAnsi="Times New Roman" w:cs="Times New Roman"/>
          <w:sz w:val="28"/>
          <w:szCs w:val="28"/>
        </w:rPr>
        <w:t>Berkeley Springs – Morgan County Chamber of Commerce (the “Chamber”)</w:t>
      </w:r>
    </w:p>
    <w:p w14:paraId="538A3A02" w14:textId="2F1CAE12" w:rsidR="00E95143" w:rsidRPr="00DF4085" w:rsidRDefault="00E95143" w:rsidP="00DF4085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E95143">
        <w:rPr>
          <w:rFonts w:ascii="Times New Roman" w:eastAsia="Times New Roman" w:hAnsi="Times New Roman" w:cs="Times New Roman"/>
          <w:b/>
          <w:bCs/>
          <w:sz w:val="28"/>
          <w:szCs w:val="28"/>
        </w:rPr>
        <w:t>FROM: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</w:t>
      </w:r>
      <w:r w:rsidR="00DF4085">
        <w:rPr>
          <w:rFonts w:ascii="Times New Roman" w:eastAsia="Times New Roman" w:hAnsi="Times New Roman" w:cs="Times New Roman"/>
          <w:sz w:val="28"/>
          <w:szCs w:val="28"/>
        </w:rPr>
        <w:t>__</w:t>
      </w:r>
    </w:p>
    <w:p w14:paraId="2BC85C0A" w14:textId="2BE7E25F" w:rsidR="00E95143" w:rsidRPr="00DF4085" w:rsidRDefault="00E95143" w:rsidP="00DF4085">
      <w:pPr>
        <w:spacing w:after="120"/>
        <w:rPr>
          <w:rFonts w:ascii="Times New Roman" w:eastAsia="Times New Roman" w:hAnsi="Times New Roman" w:cs="Times New Roman"/>
          <w:sz w:val="28"/>
          <w:szCs w:val="28"/>
        </w:rPr>
      </w:pPr>
      <w:r w:rsidRPr="00E95143">
        <w:rPr>
          <w:rFonts w:ascii="Times New Roman" w:eastAsia="Times New Roman" w:hAnsi="Times New Roman" w:cs="Times New Roman"/>
          <w:b/>
          <w:bCs/>
          <w:sz w:val="28"/>
          <w:szCs w:val="28"/>
        </w:rPr>
        <w:t>PHONE #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</w:t>
      </w:r>
      <w:r w:rsidR="00DF408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95143">
        <w:rPr>
          <w:rFonts w:ascii="Times New Roman" w:eastAsia="Times New Roman" w:hAnsi="Times New Roman" w:cs="Times New Roman"/>
        </w:rPr>
        <w:br/>
      </w:r>
      <w:r w:rsidRPr="00E95143">
        <w:rPr>
          <w:rFonts w:ascii="Times New Roman" w:eastAsia="Times New Roman" w:hAnsi="Times New Roman" w:cs="Times New Roman"/>
          <w:b/>
          <w:bCs/>
          <w:sz w:val="28"/>
          <w:szCs w:val="28"/>
        </w:rPr>
        <w:t>ADDRESS: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</w:t>
      </w:r>
      <w:r w:rsidR="00DF408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95143">
        <w:rPr>
          <w:rFonts w:ascii="Times New Roman" w:eastAsia="Times New Roman" w:hAnsi="Times New Roman" w:cs="Times New Roman"/>
        </w:rPr>
        <w:br/>
      </w:r>
      <w:r w:rsidRPr="00E95143">
        <w:rPr>
          <w:rFonts w:ascii="Times New Roman" w:eastAsia="Times New Roman" w:hAnsi="Times New Roman" w:cs="Times New Roman"/>
          <w:b/>
          <w:bCs/>
          <w:sz w:val="28"/>
          <w:szCs w:val="28"/>
        </w:rPr>
        <w:t>E-MAIL: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___________________________________________________</w:t>
      </w:r>
      <w:r w:rsidR="00DF4085"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E95143">
        <w:rPr>
          <w:rFonts w:ascii="Times New Roman" w:eastAsia="Times New Roman" w:hAnsi="Times New Roman" w:cs="Times New Roman"/>
        </w:rPr>
        <w:br/>
      </w:r>
      <w:r w:rsidRPr="00E95143">
        <w:rPr>
          <w:rFonts w:ascii="Times New Roman" w:eastAsia="Times New Roman" w:hAnsi="Times New Roman" w:cs="Times New Roman"/>
          <w:b/>
          <w:bCs/>
          <w:sz w:val="28"/>
          <w:szCs w:val="28"/>
        </w:rPr>
        <w:t>LOGO DESIGN DESCRIPTION/ID: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 xml:space="preserve"> _____________________________</w:t>
      </w:r>
      <w:r w:rsidRPr="00E95143">
        <w:rPr>
          <w:rFonts w:ascii="Times New Roman" w:eastAsia="Times New Roman" w:hAnsi="Times New Roman" w:cs="Times New Roman"/>
        </w:rPr>
        <w:br/>
      </w:r>
    </w:p>
    <w:p w14:paraId="42D2866E" w14:textId="77777777" w:rsidR="00E95143" w:rsidRDefault="00E95143" w:rsidP="00E951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TO WHOM IT MAY CONCERN: </w:t>
      </w:r>
    </w:p>
    <w:p w14:paraId="4659B290" w14:textId="77777777" w:rsidR="00DF4085" w:rsidRPr="00DF4085" w:rsidRDefault="00DF4085" w:rsidP="00E951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6B0D6FA" w14:textId="5FD0D780" w:rsidR="00DF4085" w:rsidRDefault="00E95143" w:rsidP="00E95143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E95143">
        <w:rPr>
          <w:rFonts w:ascii="Times New Roman" w:eastAsia="Times New Roman" w:hAnsi="Times New Roman" w:cs="Times New Roman"/>
          <w:sz w:val="28"/>
          <w:szCs w:val="28"/>
        </w:rPr>
        <w:t>By receipt of this letter, I,</w:t>
      </w:r>
      <w:r w:rsidRPr="00DF4085">
        <w:rPr>
          <w:rFonts w:ascii="Times New Roman" w:eastAsia="Times New Roman" w:hAnsi="Times New Roman" w:cs="Times New Roman"/>
          <w:sz w:val="28"/>
          <w:szCs w:val="28"/>
        </w:rPr>
        <w:t xml:space="preserve"> ____________________ 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>Designer and original copyright owner of this logo design, do hereby release and grant</w:t>
      </w:r>
      <w:r w:rsidRPr="00DF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permission to the 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>Chamber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 to use this logo design for the purpose of advertising and</w:t>
      </w:r>
      <w:r w:rsidRPr="00E95143">
        <w:rPr>
          <w:rFonts w:ascii="Times New Roman" w:eastAsia="Times New Roman" w:hAnsi="Times New Roman" w:cs="Times New Roman"/>
        </w:rPr>
        <w:br/>
      </w:r>
      <w:r w:rsidRPr="00E95143">
        <w:rPr>
          <w:rFonts w:ascii="Times New Roman" w:eastAsia="Times New Roman" w:hAnsi="Times New Roman" w:cs="Times New Roman"/>
          <w:sz w:val="28"/>
          <w:szCs w:val="28"/>
        </w:rPr>
        <w:t>promoting</w:t>
      </w:r>
      <w:r w:rsidR="00DF4085">
        <w:rPr>
          <w:rFonts w:ascii="Times New Roman" w:eastAsia="Times New Roman" w:hAnsi="Times New Roman" w:cs="Times New Roman"/>
          <w:sz w:val="28"/>
          <w:szCs w:val="28"/>
        </w:rPr>
        <w:t xml:space="preserve"> the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7484">
        <w:rPr>
          <w:rFonts w:ascii="Times New Roman" w:eastAsia="Times New Roman" w:hAnsi="Times New Roman" w:cs="Times New Roman"/>
          <w:sz w:val="28"/>
          <w:szCs w:val="28"/>
        </w:rPr>
        <w:t>50</w:t>
      </w:r>
      <w:r w:rsidR="00DE3EF7" w:rsidRPr="00DE3EF7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th</w:t>
      </w:r>
      <w:r w:rsidR="00DE3EF7">
        <w:rPr>
          <w:rFonts w:ascii="Times New Roman" w:eastAsia="Times New Roman" w:hAnsi="Times New Roman" w:cs="Times New Roman"/>
          <w:sz w:val="28"/>
          <w:szCs w:val="28"/>
        </w:rPr>
        <w:t xml:space="preserve"> Apple Butter Festival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>. Also, I grant permission to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>reproduce this logo design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by any printing service of the 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>Chamber’s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 choice for prints, 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>enlargements,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 and any type of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product to advertise and promote the 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>Chamber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>.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>This includes Internet or commercial printing services. In addition, this release allows th</w:t>
      </w:r>
      <w:r w:rsidR="00781A0A">
        <w:rPr>
          <w:rFonts w:ascii="Times New Roman" w:eastAsia="Times New Roman" w:hAnsi="Times New Roman" w:cs="Times New Roman"/>
          <w:sz w:val="28"/>
          <w:szCs w:val="28"/>
        </w:rPr>
        <w:t>is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 logo design to be used on the 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>Chamber’s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 website and any social media site of their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>choice for advertisements and promotions.</w:t>
      </w:r>
      <w:r w:rsidR="00DE3EF7">
        <w:rPr>
          <w:rFonts w:ascii="Times New Roman" w:eastAsia="Times New Roman" w:hAnsi="Times New Roman" w:cs="Times New Roman"/>
          <w:sz w:val="28"/>
          <w:szCs w:val="28"/>
        </w:rPr>
        <w:t xml:space="preserve"> I acknowledge that I am submitting this logo design voluntarily and I will receive no financial compensation.</w:t>
      </w:r>
      <w:r w:rsidRPr="00E95143">
        <w:rPr>
          <w:rFonts w:ascii="Times New Roman" w:eastAsia="Times New Roman" w:hAnsi="Times New Roman" w:cs="Times New Roman"/>
        </w:rPr>
        <w:br/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I also hereby release and grant permission and ownership of the logo 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>C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opyright to the 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>Chamber.</w:t>
      </w:r>
    </w:p>
    <w:p w14:paraId="19FF01C3" w14:textId="7A241E71" w:rsidR="00E95143" w:rsidRPr="00E95143" w:rsidRDefault="00E95143" w:rsidP="00DF4085">
      <w:pPr>
        <w:spacing w:after="120"/>
        <w:rPr>
          <w:rFonts w:ascii="Times New Roman" w:eastAsia="Times New Roman" w:hAnsi="Times New Roman" w:cs="Times New Roman"/>
        </w:rPr>
      </w:pPr>
      <w:r w:rsidRPr="00E95143">
        <w:rPr>
          <w:rFonts w:ascii="Times New Roman" w:eastAsia="Times New Roman" w:hAnsi="Times New Roman" w:cs="Times New Roman"/>
        </w:rPr>
        <w:br/>
      </w:r>
      <w:r w:rsidRPr="00E95143">
        <w:rPr>
          <w:rFonts w:ascii="Times New Roman" w:eastAsia="Times New Roman" w:hAnsi="Times New Roman" w:cs="Times New Roman"/>
          <w:sz w:val="28"/>
          <w:szCs w:val="28"/>
        </w:rPr>
        <w:t xml:space="preserve">Signed: 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>_______________________________________</w:t>
      </w:r>
      <w:proofErr w:type="gramStart"/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>_</w:t>
      </w:r>
      <w:r w:rsidRPr="00E95143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 w:rsidRPr="00E95143">
        <w:rPr>
          <w:rFonts w:ascii="Times New Roman" w:eastAsia="Times New Roman" w:hAnsi="Times New Roman" w:cs="Times New Roman"/>
          <w:sz w:val="28"/>
          <w:szCs w:val="28"/>
        </w:rPr>
        <w:t>Logo Designer)</w:t>
      </w:r>
      <w:r w:rsidRPr="00E95143">
        <w:rPr>
          <w:rFonts w:ascii="Times New Roman" w:eastAsia="Times New Roman" w:hAnsi="Times New Roman" w:cs="Times New Roman"/>
        </w:rPr>
        <w:br/>
      </w:r>
      <w:r w:rsidRPr="00E95143">
        <w:rPr>
          <w:rFonts w:ascii="Times New Roman" w:eastAsia="Times New Roman" w:hAnsi="Times New Roman" w:cs="Times New Roman"/>
          <w:sz w:val="28"/>
          <w:szCs w:val="28"/>
        </w:rPr>
        <w:t>Date:</w:t>
      </w:r>
      <w:r w:rsidR="00DF4085" w:rsidRPr="00DF4085">
        <w:rPr>
          <w:rFonts w:ascii="Times New Roman" w:eastAsia="Times New Roman" w:hAnsi="Times New Roman" w:cs="Times New Roman"/>
          <w:sz w:val="28"/>
          <w:szCs w:val="28"/>
        </w:rPr>
        <w:t>____________________</w:t>
      </w:r>
    </w:p>
    <w:p w14:paraId="2DF5C6E6" w14:textId="2E94B560" w:rsidR="00E95143" w:rsidRPr="00DF4085" w:rsidRDefault="00E95143" w:rsidP="00DF4085">
      <w:pPr>
        <w:pStyle w:val="PlainText"/>
        <w:spacing w:after="120"/>
        <w:rPr>
          <w:rFonts w:ascii="Arial" w:hAnsi="Arial"/>
          <w:sz w:val="20"/>
          <w:szCs w:val="20"/>
        </w:rPr>
      </w:pPr>
    </w:p>
    <w:sectPr w:rsidR="00E95143" w:rsidRPr="00DF4085" w:rsidSect="0081789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3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altName w:val="Palatino Linotype"/>
    <w:panose1 w:val="020B0604020202020204"/>
    <w:charset w:val="00"/>
    <w:family w:val="auto"/>
    <w:pitch w:val="variable"/>
    <w:sig w:usb0="A00002FF" w:usb1="7800205A" w:usb2="14600000" w:usb3="00000000" w:csb0="000001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37D23"/>
    <w:multiLevelType w:val="hybridMultilevel"/>
    <w:tmpl w:val="0824D0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223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271"/>
    <w:rsid w:val="0013290B"/>
    <w:rsid w:val="00160BEE"/>
    <w:rsid w:val="00184691"/>
    <w:rsid w:val="001E31F7"/>
    <w:rsid w:val="00200530"/>
    <w:rsid w:val="003F6CD8"/>
    <w:rsid w:val="003F6EDD"/>
    <w:rsid w:val="004542F1"/>
    <w:rsid w:val="00457DD0"/>
    <w:rsid w:val="00493E59"/>
    <w:rsid w:val="00547E9A"/>
    <w:rsid w:val="00604BD4"/>
    <w:rsid w:val="00657CAE"/>
    <w:rsid w:val="00687484"/>
    <w:rsid w:val="006B76B8"/>
    <w:rsid w:val="006C0271"/>
    <w:rsid w:val="006F007D"/>
    <w:rsid w:val="00737EE4"/>
    <w:rsid w:val="00781A0A"/>
    <w:rsid w:val="00791C7E"/>
    <w:rsid w:val="007D19A0"/>
    <w:rsid w:val="007F0C88"/>
    <w:rsid w:val="0081789A"/>
    <w:rsid w:val="00821CE1"/>
    <w:rsid w:val="00921B6F"/>
    <w:rsid w:val="00AB0878"/>
    <w:rsid w:val="00AD6975"/>
    <w:rsid w:val="00B85BCE"/>
    <w:rsid w:val="00BB25CC"/>
    <w:rsid w:val="00BB547F"/>
    <w:rsid w:val="00BF7F55"/>
    <w:rsid w:val="00C73802"/>
    <w:rsid w:val="00CD60B2"/>
    <w:rsid w:val="00D96012"/>
    <w:rsid w:val="00D97705"/>
    <w:rsid w:val="00DB3855"/>
    <w:rsid w:val="00DE3EF7"/>
    <w:rsid w:val="00DF4085"/>
    <w:rsid w:val="00E40AAD"/>
    <w:rsid w:val="00E95143"/>
    <w:rsid w:val="00EF104A"/>
    <w:rsid w:val="00F47297"/>
    <w:rsid w:val="00F64F6C"/>
    <w:rsid w:val="00F85F94"/>
    <w:rsid w:val="00FD2B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4EF178"/>
  <w15:docId w15:val="{B7FE3C56-B640-5848-B8B4-E95AE5944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02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6C0271"/>
    <w:pPr>
      <w:spacing w:after="0"/>
    </w:pPr>
    <w:rPr>
      <w:rFonts w:ascii="Courier" w:hAnsi="Courier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C0271"/>
    <w:rPr>
      <w:rFonts w:ascii="Courier" w:hAnsi="Courier"/>
      <w:sz w:val="21"/>
      <w:szCs w:val="21"/>
    </w:rPr>
  </w:style>
  <w:style w:type="character" w:styleId="Hyperlink">
    <w:name w:val="Hyperlink"/>
    <w:basedOn w:val="DefaultParagraphFont"/>
    <w:rsid w:val="006F007D"/>
    <w:rPr>
      <w:color w:val="0000FF" w:themeColor="hyperlink"/>
      <w:u w:val="single"/>
    </w:rPr>
  </w:style>
  <w:style w:type="paragraph" w:customStyle="1" w:styleId="BodyA">
    <w:name w:val="Body A"/>
    <w:rsid w:val="00D97705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33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0578B5-B3D2-A445-BA48-1C131093FB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Curtin</dc:creator>
  <cp:keywords/>
  <cp:lastModifiedBy>Jules Rone</cp:lastModifiedBy>
  <cp:revision>2</cp:revision>
  <cp:lastPrinted>2018-01-08T13:00:00Z</cp:lastPrinted>
  <dcterms:created xsi:type="dcterms:W3CDTF">2025-04-01T16:10:00Z</dcterms:created>
  <dcterms:modified xsi:type="dcterms:W3CDTF">2025-04-01T16:10:00Z</dcterms:modified>
</cp:coreProperties>
</file>